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Double Entry Journal</w:t>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Too </w:t>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tl w:val="0"/>
        </w:rPr>
      </w:r>
    </w:p>
    <w:tbl>
      <w:tblPr>
        <w:tblStyle w:val="Table1"/>
        <w:tblW w:w="9015.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10"/>
        <w:gridCol w:w="3465"/>
        <w:gridCol w:w="4140"/>
        <w:tblGridChange w:id="0">
          <w:tblGrid>
            <w:gridCol w:w="1410"/>
            <w:gridCol w:w="3465"/>
            <w:gridCol w:w="41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Page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Quotation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Interpretation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am the darker brother,</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sent me to eat in the kitchen.”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quote talks of racism and discrimination, and denial of an opportunity to sit on the literal and metaphorical table. By being kept away, the persona describes how he is hidden in the kitchen, probably for being the darker brother. It refers to the racism African Americans faced in America.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too, sing America.”</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line speaks of identity amidst discrimination. The persona knows he is American and is ascertaining that to those who have discriminated against him. He reminds them that he is also American no matter how they see him.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“Tomorrow I’ll be at the table.</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company comes, no body’ll dare, say to me, ‘Eat in the kitchen’, then.”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persona believes the discrimination he is undergoing is shortlives because he will join the other Americans on the table soon and they will not tell him to leave. He hopes he will achieve equality.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“Besides,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They’ll see how beautiful I am,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be ashamed.”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person alludes that he is hidden because he is not regarded as beautiful. He says his siblings, which refers to white people who have discriminated against black people, will see that black people are beautiful and be ashamed. Beauty, in this case, will make them accept him.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too, sing America”</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line is allussioned from Walt Whitman’s poem, “ I Hear America Singing.” In that poem, America is described as singing, made up of a choir from diverse backgrounds. Whitman’s poem dd not include black people, which might have motivated Hughes to remind America that black people are Amercans too.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too, sing America”</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quote could also mean the labor black people gave to build and create America, which has been consciously wiped out by white people who pretend like black people did not contribute to building America. By singing America, he acknowledges that black music and hard work has built America.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“Eat in the kitchen, when company comes”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Eating in the kitchen when there is company represents segregation along racial lines. It shows that black people’s contributions are hidden from the world, or assumed to be white people’s when black people get forced to hide in segregation.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am the darker brother”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relation shows both white and black people belong to the same family, probably the American family. However, when in public or entertaining guests, the black part of the family is hidden for the whitefamily to address issues. This line shows how hypocritical the white part of the family is.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I laugh,</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eat well,</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grow strong.”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persona responds by laughing off White man’s discrimination and focuses on himself. This can be seen in how black people, despite the oppression, concentrate on their lives, music and art. Even when unwanted, they will develop their vibrant art and independent cultural traditions.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too, am America.”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last line shows the persona is now fully integrated as America. He is no longer secluded and discriminated against. He has become the solution by becoming America. Hughes shows he hopes America will unite to solve problems as a whole instead of secluding others. </w:t>
            </w:r>
          </w:p>
        </w:tc>
      </w:tr>
    </w:tbl>
    <w:p w:rsidR="00000000" w:rsidDel="00000000" w:rsidP="00000000" w:rsidRDefault="00000000" w:rsidRPr="00000000" w14:paraId="0000002B">
      <w:pPr>
        <w:rPr>
          <w:rFonts w:ascii="Times New Roman" w:cs="Times New Roman" w:eastAsia="Times New Roman" w:hAnsi="Times New Roman"/>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